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0" w:tblpY="1281"/>
        <w:tblOverlap w:val="never"/>
        <w:tblW w:w="144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2125"/>
        <w:gridCol w:w="3587"/>
        <w:gridCol w:w="6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sz w:val="24"/>
              </w:rPr>
            </w:pPr>
            <w:bookmarkStart w:id="0" w:name="_GoBack"/>
            <w:bookmarkEnd w:id="0"/>
            <w:r>
              <w:rPr>
                <w:rStyle w:val="7"/>
                <w:b/>
                <w:sz w:val="24"/>
              </w:rPr>
              <w:t>单位名称</w:t>
            </w:r>
          </w:p>
        </w:tc>
        <w:tc>
          <w:tcPr>
            <w:tcW w:w="5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sz w:val="28"/>
                <w:szCs w:val="28"/>
              </w:rPr>
            </w:pPr>
            <w:r>
              <w:rPr>
                <w:rStyle w:val="7"/>
                <w:b/>
                <w:sz w:val="28"/>
                <w:szCs w:val="28"/>
              </w:rPr>
              <w:t>是否</w:t>
            </w:r>
            <w:r>
              <w:rPr>
                <w:rStyle w:val="7"/>
                <w:rFonts w:hint="eastAsia"/>
                <w:b/>
                <w:sz w:val="28"/>
                <w:szCs w:val="28"/>
                <w:lang w:val="en-US" w:eastAsia="zh-CN"/>
              </w:rPr>
              <w:t xml:space="preserve">参与研讨  </w:t>
            </w:r>
            <w:r>
              <w:rPr>
                <w:rStyle w:val="7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sz w:val="24"/>
              </w:rPr>
            </w:pPr>
            <w:r>
              <w:rPr>
                <w:rStyle w:val="7"/>
                <w:b/>
                <w:sz w:val="24"/>
              </w:rPr>
              <w:t>单位地址</w:t>
            </w:r>
          </w:p>
          <w:p>
            <w:pPr>
              <w:jc w:val="center"/>
              <w:rPr>
                <w:rStyle w:val="7"/>
                <w:b/>
                <w:sz w:val="24"/>
              </w:rPr>
            </w:pPr>
            <w:r>
              <w:rPr>
                <w:rStyle w:val="7"/>
                <w:b/>
                <w:sz w:val="24"/>
              </w:rPr>
              <w:t>（邮编）</w:t>
            </w:r>
          </w:p>
        </w:tc>
        <w:tc>
          <w:tcPr>
            <w:tcW w:w="5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8"/>
                <w:szCs w:val="28"/>
              </w:rPr>
            </w:pPr>
            <w:r>
              <w:rPr>
                <w:rStyle w:val="7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 w:firstLineChars="200"/>
              <w:rPr>
                <w:sz w:val="28"/>
                <w:szCs w:val="28"/>
              </w:rPr>
            </w:pPr>
            <w:r>
              <w:rPr>
                <w:rStyle w:val="7"/>
                <w:rFonts w:hint="eastAsia"/>
                <w:b/>
                <w:sz w:val="24"/>
                <w:lang w:eastAsia="zh-CN"/>
              </w:rPr>
              <w:t>论文</w:t>
            </w:r>
            <w:r>
              <w:rPr>
                <w:rStyle w:val="7"/>
                <w:b/>
                <w:sz w:val="24"/>
              </w:rPr>
              <w:t>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bCs/>
                <w:sz w:val="24"/>
              </w:rPr>
            </w:pPr>
            <w:r>
              <w:rPr>
                <w:rStyle w:val="7"/>
                <w:rFonts w:hint="eastAsia"/>
                <w:b/>
                <w:bCs/>
                <w:sz w:val="24"/>
              </w:rPr>
              <w:t>参会人员（共</w:t>
            </w:r>
            <w:r>
              <w:rPr>
                <w:rStyle w:val="7"/>
                <w:rFonts w:hint="eastAsia"/>
                <w:b/>
                <w:bCs/>
                <w:sz w:val="24"/>
                <w:u w:val="single"/>
              </w:rPr>
              <w:t xml:space="preserve">     </w:t>
            </w:r>
            <w:r>
              <w:rPr>
                <w:rStyle w:val="7"/>
                <w:rFonts w:hint="eastAsia"/>
                <w:b/>
                <w:bCs/>
                <w:sz w:val="24"/>
              </w:rPr>
              <w:t>人）</w:t>
            </w:r>
          </w:p>
        </w:tc>
        <w:tc>
          <w:tcPr>
            <w:tcW w:w="675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Style w:val="7"/>
                <w:b/>
                <w:sz w:val="24"/>
              </w:rPr>
              <w:t>摘要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Style w:val="7"/>
                <w:b/>
                <w:bCs/>
                <w:sz w:val="24"/>
              </w:rPr>
              <w:t>姓名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Style w:val="7"/>
                <w:b/>
                <w:bCs/>
                <w:sz w:val="24"/>
              </w:rPr>
              <w:t>职务</w:t>
            </w:r>
            <w:r>
              <w:rPr>
                <w:rStyle w:val="7"/>
                <w:rFonts w:hint="eastAsia"/>
                <w:b/>
                <w:bCs/>
                <w:sz w:val="24"/>
              </w:rPr>
              <w:t>/职称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bCs/>
                <w:sz w:val="24"/>
              </w:rPr>
            </w:pPr>
            <w:r>
              <w:rPr>
                <w:rStyle w:val="7"/>
                <w:b/>
                <w:bCs/>
                <w:sz w:val="24"/>
              </w:rPr>
              <w:t>电话</w:t>
            </w:r>
          </w:p>
        </w:tc>
        <w:tc>
          <w:tcPr>
            <w:tcW w:w="6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4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sz w:val="24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4"/>
              </w:rPr>
            </w:pPr>
          </w:p>
        </w:tc>
        <w:tc>
          <w:tcPr>
            <w:tcW w:w="6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6750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cs="Times New Roman"/>
                <w:b/>
                <w:bCs/>
                <w:sz w:val="24"/>
              </w:rPr>
            </w:pPr>
            <w:r>
              <w:rPr>
                <w:rStyle w:val="7"/>
                <w:b/>
                <w:sz w:val="24"/>
              </w:rPr>
              <w:t>作者简介</w:t>
            </w:r>
            <w:r>
              <w:rPr>
                <w:rStyle w:val="7"/>
                <w:rFonts w:cs="Times New Roman"/>
                <w:b/>
                <w:bCs/>
                <w:sz w:val="24"/>
              </w:rPr>
              <w:t>（150字）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21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35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6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21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35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6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21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35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7"/>
                <w:rFonts w:cs="Times New Roman"/>
                <w:b/>
                <w:bCs/>
                <w:sz w:val="24"/>
              </w:rPr>
            </w:pPr>
          </w:p>
        </w:tc>
        <w:tc>
          <w:tcPr>
            <w:tcW w:w="675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40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rStyle w:val="7"/>
                <w:rFonts w:hint="eastAsia" w:cs="Times New Roman"/>
                <w:b/>
                <w:bCs/>
                <w:sz w:val="24"/>
              </w:rPr>
              <w:t>*</w:t>
            </w:r>
            <w:r>
              <w:rPr>
                <w:rStyle w:val="7"/>
                <w:rFonts w:cs="Times New Roman"/>
                <w:b/>
                <w:bCs/>
                <w:sz w:val="24"/>
              </w:rPr>
              <w:t>住宿</w:t>
            </w:r>
            <w:r>
              <w:rPr>
                <w:rStyle w:val="7"/>
                <w:rFonts w:hint="eastAsia" w:cs="Times New Roman"/>
                <w:b/>
                <w:bCs/>
                <w:sz w:val="24"/>
                <w:lang w:val="en-US" w:eastAsia="zh-CN"/>
              </w:rPr>
              <w:t>只提供双人间，参会人员</w:t>
            </w:r>
            <w:r>
              <w:rPr>
                <w:rStyle w:val="7"/>
                <w:rFonts w:cs="Times New Roman"/>
                <w:b/>
                <w:bCs/>
                <w:sz w:val="24"/>
              </w:rPr>
              <w:t>往返交通自理</w:t>
            </w:r>
            <w:r>
              <w:rPr>
                <w:rStyle w:val="7"/>
                <w:rFonts w:hint="eastAsia" w:cs="Times New Roman"/>
                <w:b/>
                <w:bCs/>
                <w:sz w:val="24"/>
              </w:rPr>
              <w:t>。</w:t>
            </w:r>
          </w:p>
          <w:p>
            <w:pPr>
              <w:rPr>
                <w:rStyle w:val="7"/>
                <w:rFonts w:cs="Times New Roman"/>
                <w:b/>
                <w:bCs/>
                <w:sz w:val="24"/>
              </w:rPr>
            </w:pPr>
          </w:p>
        </w:tc>
      </w:tr>
    </w:tbl>
    <w:p>
      <w:pPr>
        <w:jc w:val="center"/>
        <w:rPr>
          <w:rStyle w:val="7"/>
          <w:b/>
          <w:sz w:val="18"/>
          <w:szCs w:val="18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-1158875</wp:posOffset>
            </wp:positionV>
            <wp:extent cx="10775950" cy="7621270"/>
            <wp:effectExtent l="0" t="0" r="13970" b="13970"/>
            <wp:wrapNone/>
            <wp:docPr id="1" name="图片 1" descr="回执单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回执单背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b/>
          <w:sz w:val="32"/>
          <w:szCs w:val="32"/>
        </w:rPr>
        <w:t>“</w:t>
      </w:r>
      <w:r>
        <w:rPr>
          <w:rStyle w:val="7"/>
          <w:rFonts w:hint="eastAsia"/>
          <w:b/>
          <w:sz w:val="32"/>
          <w:szCs w:val="32"/>
          <w:lang w:val="en-US" w:eastAsia="zh-CN"/>
        </w:rPr>
        <w:t>2020广西高校地域传统舞蹈传承与创新发展</w:t>
      </w:r>
      <w:r>
        <w:rPr>
          <w:rStyle w:val="7"/>
          <w:b/>
          <w:sz w:val="32"/>
          <w:szCs w:val="32"/>
        </w:rPr>
        <w:t>”</w:t>
      </w:r>
      <w:r>
        <w:rPr>
          <w:rStyle w:val="7"/>
          <w:rFonts w:hint="eastAsia"/>
          <w:b/>
          <w:sz w:val="32"/>
          <w:szCs w:val="32"/>
          <w:lang w:val="en-US" w:eastAsia="zh-CN"/>
        </w:rPr>
        <w:t>研讨会</w:t>
      </w:r>
      <w:r>
        <w:rPr>
          <w:rStyle w:val="7"/>
          <w:b/>
          <w:sz w:val="32"/>
          <w:szCs w:val="32"/>
        </w:rPr>
        <w:t>参会回执</w:t>
      </w:r>
    </w:p>
    <w:p>
      <w:pPr>
        <w:spacing w:line="240" w:lineRule="auto"/>
        <w:jc w:val="both"/>
        <w:rPr>
          <w:rFonts w:hint="eastAsia" w:eastAsia="宋体"/>
          <w:lang w:eastAsia="zh-CN"/>
        </w:rPr>
      </w:pPr>
    </w:p>
    <w:sectPr>
      <w:pgSz w:w="16838" w:h="11906"/>
      <w:pgMar w:top="1797" w:right="1440" w:bottom="1797" w:left="1089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27FD1"/>
    <w:rsid w:val="1EE105AF"/>
    <w:rsid w:val="21F5301D"/>
    <w:rsid w:val="3BFF5B84"/>
    <w:rsid w:val="53DD254C"/>
    <w:rsid w:val="6F426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</w:pPr>
  </w:style>
  <w:style w:type="character" w:styleId="5">
    <w:name w:val="Strong"/>
    <w:qFormat/>
    <w:uiPriority w:val="0"/>
    <w:rPr>
      <w:rFonts w:cs="Times New Roman"/>
      <w:b/>
      <w:bCs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link w:val="10"/>
    <w:qFormat/>
    <w:uiPriority w:val="0"/>
    <w:rPr>
      <w:kern w:val="2"/>
      <w:sz w:val="18"/>
      <w:szCs w:val="18"/>
    </w:rPr>
  </w:style>
  <w:style w:type="paragraph" w:customStyle="1" w:styleId="10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1"/>
    <w:link w:val="12"/>
    <w:qFormat/>
    <w:uiPriority w:val="0"/>
    <w:rPr>
      <w:kern w:val="2"/>
      <w:sz w:val="18"/>
      <w:szCs w:val="18"/>
    </w:rPr>
  </w:style>
  <w:style w:type="paragraph" w:customStyle="1" w:styleId="12">
    <w:name w:val="Footer"/>
    <w:basedOn w:val="1"/>
    <w:link w:val="1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4">
    <w:name w:val="Acetate"/>
    <w:basedOn w:val="1"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  <w:style w:type="table" w:customStyle="1" w:styleId="15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1371</Words>
  <Characters>1588</Characters>
  <Paragraphs>155</Paragraphs>
  <TotalTime>0</TotalTime>
  <ScaleCrop>false</ScaleCrop>
  <LinksUpToDate>false</LinksUpToDate>
  <CharactersWithSpaces>1928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2019-07-14T12:52:00Z</dcterms:created>
  <dc:creator>WPS Office</dc:creator>
  <cp:lastModifiedBy>W</cp:lastModifiedBy>
  <dcterms:modified xsi:type="dcterms:W3CDTF">2020-11-03T03:35:55Z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